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F846BFB" w:rsidR="00E30951" w:rsidRDefault="00323A88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23A88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323A8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23A8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323A88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323A88">
        <w:rPr>
          <w:rFonts w:ascii="Times New Roman" w:hAnsi="Times New Roman"/>
          <w:bCs/>
          <w:sz w:val="28"/>
          <w:szCs w:val="28"/>
        </w:rPr>
        <w:t xml:space="preserve"> (4500096649)»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BC6706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C6706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44CA31" w14:textId="6C40027E" w:rsidR="005A2C83" w:rsidRDefault="00E30951" w:rsidP="009F61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23A88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23A88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323A88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323A88">
        <w:rPr>
          <w:rFonts w:ascii="Times New Roman" w:hAnsi="Times New Roman"/>
          <w:bCs/>
          <w:sz w:val="28"/>
          <w:szCs w:val="28"/>
        </w:rPr>
        <w:t>079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4B4EB4">
        <w:rPr>
          <w:rFonts w:ascii="Times New Roman" w:hAnsi="Times New Roman"/>
          <w:bCs/>
          <w:sz w:val="28"/>
          <w:szCs w:val="28"/>
        </w:rPr>
        <w:t>1</w:t>
      </w:r>
      <w:r w:rsidR="00323A8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4B4EB4">
        <w:rPr>
          <w:rFonts w:ascii="Times New Roman" w:hAnsi="Times New Roman"/>
          <w:bCs/>
          <w:sz w:val="28"/>
          <w:szCs w:val="28"/>
        </w:rPr>
        <w:t>1</w:t>
      </w:r>
      <w:r w:rsidR="00323A88">
        <w:rPr>
          <w:rFonts w:ascii="Times New Roman" w:hAnsi="Times New Roman"/>
          <w:bCs/>
          <w:sz w:val="28"/>
          <w:szCs w:val="28"/>
        </w:rPr>
        <w:t>26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</w:t>
      </w:r>
      <w:r w:rsidR="00BC6706">
        <w:rPr>
          <w:rFonts w:ascii="Times New Roman" w:hAnsi="Times New Roman"/>
          <w:bCs/>
          <w:sz w:val="28"/>
          <w:szCs w:val="28"/>
        </w:rPr>
        <w:t>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23A88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4EB4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106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E785E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13C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670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190</cp:revision>
  <cp:lastPrinted>2025-01-28T06:42:00Z</cp:lastPrinted>
  <dcterms:created xsi:type="dcterms:W3CDTF">2023-08-03T05:43:00Z</dcterms:created>
  <dcterms:modified xsi:type="dcterms:W3CDTF">2025-02-14T09:53:00Z</dcterms:modified>
</cp:coreProperties>
</file>